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30"/>
        </w:rPr>
      </w:pPr>
      <w:r>
        <w:rPr>
          <w:rFonts w:hint="eastAsia"/>
          <w:sz w:val="30"/>
        </w:rPr>
        <w:t xml:space="preserve">   </w:t>
      </w:r>
    </w:p>
    <w:p>
      <w:pPr>
        <w:spacing w:line="360" w:lineRule="auto"/>
        <w:jc w:val="center"/>
        <w:rPr>
          <w:rFonts w:hint="eastAsia"/>
          <w:sz w:val="30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0"/>
        </w:rPr>
        <w:t xml:space="preserve">   </w:t>
      </w:r>
      <w:r>
        <w:rPr>
          <w:rFonts w:hint="eastAsia" w:ascii="宋体" w:hAnsi="宋体" w:cs="宋体"/>
          <w:b/>
          <w:sz w:val="36"/>
          <w:szCs w:val="36"/>
        </w:rPr>
        <w:t>广西道路结构与材料重点实验室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开放课题</w:t>
      </w:r>
    </w:p>
    <w:p>
      <w:pPr>
        <w:spacing w:line="360" w:lineRule="auto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    </w:t>
      </w:r>
    </w:p>
    <w:p>
      <w:pPr>
        <w:spacing w:line="360" w:lineRule="auto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申   请   表</w:t>
      </w:r>
      <w:bookmarkStart w:id="0" w:name="_GoBack"/>
      <w:bookmarkEnd w:id="0"/>
    </w:p>
    <w:p>
      <w:pPr>
        <w:spacing w:line="360" w:lineRule="auto"/>
        <w:rPr>
          <w:rFonts w:hint="eastAsia"/>
          <w:b/>
          <w:bCs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课题名称：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申 请 人：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工作单位：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通讯地址：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邮政编码：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电话/手机：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传    真：</w:t>
      </w:r>
    </w:p>
    <w:p>
      <w:pPr>
        <w:spacing w:line="360" w:lineRule="auto"/>
        <w:ind w:firstLine="150" w:firstLineChars="50"/>
        <w:rPr>
          <w:rFonts w:hint="eastAsia"/>
          <w:sz w:val="30"/>
        </w:rPr>
      </w:pPr>
      <w:r>
        <w:rPr>
          <w:rFonts w:hint="eastAsia"/>
          <w:sz w:val="30"/>
        </w:rPr>
        <w:t>E-mail: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>申请日期：</w:t>
      </w:r>
    </w:p>
    <w:p>
      <w:pPr>
        <w:spacing w:line="360" w:lineRule="auto"/>
        <w:rPr>
          <w:rFonts w:hint="eastAsia"/>
          <w:sz w:val="28"/>
        </w:rPr>
      </w:pPr>
    </w:p>
    <w:p>
      <w:pPr>
        <w:spacing w:line="360" w:lineRule="auto"/>
        <w:ind w:firstLine="2240" w:firstLineChars="80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szCs w:val="28"/>
        </w:rPr>
        <w:t>广西道路结构与材料重点实验室制</w:t>
      </w:r>
    </w:p>
    <w:tbl>
      <w:tblPr>
        <w:tblStyle w:val="2"/>
        <w:tblpPr w:leftFromText="180" w:rightFromText="180" w:vertAnchor="page" w:horzAnchor="margin" w:tblpY="2221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52"/>
        <w:gridCol w:w="193"/>
        <w:gridCol w:w="539"/>
        <w:gridCol w:w="528"/>
        <w:gridCol w:w="540"/>
        <w:gridCol w:w="550"/>
        <w:gridCol w:w="350"/>
        <w:gridCol w:w="720"/>
        <w:gridCol w:w="360"/>
        <w:gridCol w:w="208"/>
        <w:gridCol w:w="359"/>
        <w:gridCol w:w="1593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 者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职称（或学位）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175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347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7175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2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申请经费数额（万元）</w:t>
            </w:r>
          </w:p>
        </w:tc>
        <w:tc>
          <w:tcPr>
            <w:tcW w:w="339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主要合作者姓名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职称、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4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27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6870"/>
        </w:tabs>
        <w:spacing w:line="360" w:lineRule="auto"/>
        <w:rPr>
          <w:rFonts w:hint="eastAsia"/>
        </w:rPr>
      </w:pPr>
    </w:p>
    <w:p>
      <w:pPr>
        <w:tabs>
          <w:tab w:val="left" w:pos="6870"/>
        </w:tabs>
        <w:spacing w:line="360" w:lineRule="auto"/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一、本研究项目的科学依据和意义（包括科学意义和应用前景，国内外研究概况、水平和发展趋势，学术依据、特色和创新之处，主要参考文献目录）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8"/>
          <w:szCs w:val="28"/>
        </w:rPr>
        <w:t>研究目标、内容、方法和进度安排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三、本项目预期目标、考核指标、创新点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ind w:left="56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四、申请者研究工作基础（研究工作简历及主要学术成果）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五、经费预算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根据申请经费中各项支出的比率，说明各项支出预算的数额、主要用途和测算理由</w:t>
      </w:r>
    </w:p>
    <w:tbl>
      <w:tblPr>
        <w:tblStyle w:val="2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744"/>
        <w:gridCol w:w="219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科目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经费（万元）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主要用途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（一）直接费用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设备费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业务费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劳务费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（二）间接费用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绩效支出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其他费用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sz w:val="24"/>
              </w:rPr>
              <w:t>合计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六、签章及审查意见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522" w:type="dxa"/>
            <w:noWrap w:val="0"/>
            <w:vAlign w:val="top"/>
          </w:tcPr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申请者签字</w:t>
            </w:r>
          </w:p>
          <w:p>
            <w:pPr>
              <w:spacing w:line="276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本人保证申请书内容的真实性。如果获得基金资助，我将履行课题负责人职责，严格遵守广西道路结构与材料重点实验室的有关规定，切实保证研究工作时间，认真开展工作，按时报送有关材料。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</w:t>
            </w:r>
            <w:r>
              <w:rPr>
                <w:sz w:val="24"/>
              </w:rPr>
              <w:t xml:space="preserve">                 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申请者所在单位意见</w:t>
            </w:r>
          </w:p>
          <w:p>
            <w:pPr>
              <w:wordWrap w:val="0"/>
              <w:spacing w:line="276" w:lineRule="auto"/>
              <w:jc w:val="right"/>
              <w:rPr>
                <w:sz w:val="24"/>
              </w:rPr>
            </w:pPr>
          </w:p>
          <w:p>
            <w:pPr>
              <w:spacing w:line="276" w:lineRule="auto"/>
              <w:jc w:val="right"/>
              <w:rPr>
                <w:sz w:val="24"/>
              </w:rPr>
            </w:pPr>
          </w:p>
          <w:p>
            <w:pPr>
              <w:spacing w:line="276" w:lineRule="auto"/>
              <w:jc w:val="right"/>
              <w:rPr>
                <w:sz w:val="24"/>
              </w:rPr>
            </w:pPr>
          </w:p>
          <w:p>
            <w:pPr>
              <w:spacing w:line="276" w:lineRule="auto"/>
              <w:jc w:val="right"/>
              <w:rPr>
                <w:sz w:val="24"/>
              </w:rPr>
            </w:pPr>
          </w:p>
          <w:p>
            <w:pPr>
              <w:spacing w:line="276" w:lineRule="auto"/>
              <w:jc w:val="right"/>
              <w:rPr>
                <w:rFonts w:hint="eastAsia"/>
                <w:sz w:val="24"/>
              </w:rPr>
            </w:pPr>
          </w:p>
          <w:p>
            <w:pPr>
              <w:spacing w:line="276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121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单位负责人签章：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ind w:right="960"/>
              <w:jc w:val="right"/>
              <w:rPr>
                <w:rFonts w:hint="eastAsia" w:ascii="Times New Roman" w:hAnsi="Times New Roman" w:eastAsia="华文仿宋"/>
                <w:spacing w:val="8"/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单位盖章：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学术委员会和实验室意见</w:t>
            </w: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实验室主任（签字）：</w:t>
            </w:r>
          </w:p>
          <w:p>
            <w:pPr>
              <w:spacing w:line="276" w:lineRule="auto"/>
              <w:ind w:firstLine="2310" w:firstLineChars="1100"/>
            </w:pPr>
          </w:p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945" w:tblpY="7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</w:trPr>
        <w:tc>
          <w:tcPr>
            <w:tcW w:w="82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推荐人意见：（如有推荐人，请给出推荐意见）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推荐人（签名）：           推荐人职称：          年    月    日</w:t>
            </w: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七、推荐人意见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2023-11-09T07:36:25Z</dcterms:created>
  <dc:creator>Administrator</dc:creator>
  <cp:lastModifiedBy>Administrator</cp:lastModifiedBy>
  <dcterms:modified xsi:type="dcterms:W3CDTF">2023-11-09T07:36:47Z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